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2D9" w:rsidRDefault="00C862D9" w:rsidP="00C862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62D9">
        <w:rPr>
          <w:rFonts w:ascii="Times New Roman" w:hAnsi="Times New Roman" w:cs="Times New Roman"/>
          <w:b/>
          <w:sz w:val="32"/>
          <w:szCs w:val="32"/>
        </w:rPr>
        <w:t xml:space="preserve">Календарно-тематическое планирование уроков </w:t>
      </w:r>
    </w:p>
    <w:p w:rsidR="004529ED" w:rsidRDefault="00C862D9" w:rsidP="00C862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62D9">
        <w:rPr>
          <w:rFonts w:ascii="Times New Roman" w:hAnsi="Times New Roman" w:cs="Times New Roman"/>
          <w:b/>
          <w:sz w:val="32"/>
          <w:szCs w:val="32"/>
        </w:rPr>
        <w:t>родного языка в 6 классе</w:t>
      </w: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897"/>
        <w:gridCol w:w="1797"/>
        <w:gridCol w:w="7790"/>
      </w:tblGrid>
      <w:tr w:rsidR="00C862D9" w:rsidRPr="00C862D9" w:rsidTr="00B75540">
        <w:tc>
          <w:tcPr>
            <w:tcW w:w="897" w:type="dxa"/>
          </w:tcPr>
          <w:p w:rsidR="00C862D9" w:rsidRPr="00C862D9" w:rsidRDefault="00C862D9" w:rsidP="00C86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2D9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797" w:type="dxa"/>
          </w:tcPr>
          <w:p w:rsidR="00C862D9" w:rsidRPr="00C862D9" w:rsidRDefault="00C862D9" w:rsidP="00C86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7790" w:type="dxa"/>
          </w:tcPr>
          <w:p w:rsidR="00C862D9" w:rsidRPr="00C862D9" w:rsidRDefault="00C862D9" w:rsidP="00C86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</w:tr>
      <w:tr w:rsidR="00C862D9" w:rsidRPr="00C862D9" w:rsidTr="00B75540">
        <w:tc>
          <w:tcPr>
            <w:tcW w:w="897" w:type="dxa"/>
          </w:tcPr>
          <w:p w:rsidR="00C862D9" w:rsidRPr="00C862D9" w:rsidRDefault="00B75540" w:rsidP="00B75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7" w:type="dxa"/>
          </w:tcPr>
          <w:p w:rsidR="00C862D9" w:rsidRPr="00C862D9" w:rsidRDefault="00C862D9" w:rsidP="00C86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</w:tcPr>
          <w:p w:rsidR="00C862D9" w:rsidRDefault="00B75540" w:rsidP="00C86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Употребление имен существительных в речи.</w:t>
            </w:r>
          </w:p>
          <w:p w:rsidR="00B91919" w:rsidRPr="00C862D9" w:rsidRDefault="00B91919" w:rsidP="00C86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2D9" w:rsidRPr="00C862D9" w:rsidTr="00B75540">
        <w:tc>
          <w:tcPr>
            <w:tcW w:w="897" w:type="dxa"/>
          </w:tcPr>
          <w:p w:rsidR="00C862D9" w:rsidRPr="00C862D9" w:rsidRDefault="00B75540" w:rsidP="00B75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7" w:type="dxa"/>
          </w:tcPr>
          <w:p w:rsidR="00C862D9" w:rsidRPr="00C862D9" w:rsidRDefault="00C862D9" w:rsidP="00C86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</w:tcPr>
          <w:p w:rsidR="00C862D9" w:rsidRDefault="00B75540" w:rsidP="00C86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Существительные и их синонимы и антонимы.</w:t>
            </w:r>
          </w:p>
          <w:p w:rsidR="00B91919" w:rsidRPr="00C862D9" w:rsidRDefault="00B91919" w:rsidP="00C86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2D9" w:rsidRPr="00C862D9" w:rsidTr="00B75540">
        <w:tc>
          <w:tcPr>
            <w:tcW w:w="897" w:type="dxa"/>
          </w:tcPr>
          <w:p w:rsidR="00C862D9" w:rsidRPr="00C862D9" w:rsidRDefault="00B75540" w:rsidP="00B75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7" w:type="dxa"/>
          </w:tcPr>
          <w:p w:rsidR="00C862D9" w:rsidRPr="00C862D9" w:rsidRDefault="00C862D9" w:rsidP="00C86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</w:tcPr>
          <w:p w:rsidR="00C862D9" w:rsidRDefault="00B75540" w:rsidP="00C86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Существительные-поэтические обращения.</w:t>
            </w:r>
          </w:p>
          <w:p w:rsidR="00B91919" w:rsidRPr="00C862D9" w:rsidRDefault="00B91919" w:rsidP="00C86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2D9" w:rsidRPr="00C862D9" w:rsidTr="00B75540">
        <w:tc>
          <w:tcPr>
            <w:tcW w:w="897" w:type="dxa"/>
          </w:tcPr>
          <w:p w:rsidR="00C862D9" w:rsidRPr="00C862D9" w:rsidRDefault="00B75540" w:rsidP="00B75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7" w:type="dxa"/>
          </w:tcPr>
          <w:p w:rsidR="00C862D9" w:rsidRPr="00C862D9" w:rsidRDefault="00C862D9" w:rsidP="00C86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</w:tcPr>
          <w:p w:rsidR="00C862D9" w:rsidRDefault="00B75540" w:rsidP="00C86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Произношение имен существительных.</w:t>
            </w:r>
          </w:p>
          <w:p w:rsidR="00B91919" w:rsidRPr="00C862D9" w:rsidRDefault="00B91919" w:rsidP="00C86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2D9" w:rsidRPr="00C862D9" w:rsidTr="00B75540">
        <w:tc>
          <w:tcPr>
            <w:tcW w:w="897" w:type="dxa"/>
          </w:tcPr>
          <w:p w:rsidR="00C862D9" w:rsidRPr="00C862D9" w:rsidRDefault="00B75540" w:rsidP="00B75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97" w:type="dxa"/>
          </w:tcPr>
          <w:p w:rsidR="00C862D9" w:rsidRPr="00C862D9" w:rsidRDefault="00C862D9" w:rsidP="00C86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790" w:type="dxa"/>
          </w:tcPr>
          <w:p w:rsidR="00C862D9" w:rsidRDefault="00B75540" w:rsidP="00C86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Употребление имен прилагательных в речи.</w:t>
            </w:r>
          </w:p>
          <w:p w:rsidR="00B91919" w:rsidRPr="00C862D9" w:rsidRDefault="00B91919" w:rsidP="00C86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2D9" w:rsidRPr="00C862D9" w:rsidTr="00B75540">
        <w:tc>
          <w:tcPr>
            <w:tcW w:w="897" w:type="dxa"/>
          </w:tcPr>
          <w:p w:rsidR="00C862D9" w:rsidRPr="00C862D9" w:rsidRDefault="00B75540" w:rsidP="00B75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97" w:type="dxa"/>
          </w:tcPr>
          <w:p w:rsidR="00C862D9" w:rsidRPr="00C862D9" w:rsidRDefault="00C862D9" w:rsidP="00C86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</w:tcPr>
          <w:p w:rsidR="00C862D9" w:rsidRDefault="00B75540" w:rsidP="00C86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Прилагательные и их синонимы и антонимы.</w:t>
            </w:r>
          </w:p>
          <w:p w:rsidR="00B91919" w:rsidRPr="00C862D9" w:rsidRDefault="00B91919" w:rsidP="00C86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540" w:rsidRPr="00C862D9" w:rsidTr="00B75540">
        <w:tc>
          <w:tcPr>
            <w:tcW w:w="897" w:type="dxa"/>
          </w:tcPr>
          <w:p w:rsidR="00B75540" w:rsidRPr="00C862D9" w:rsidRDefault="00B75540" w:rsidP="00B75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7" w:type="dxa"/>
          </w:tcPr>
          <w:p w:rsidR="00B75540" w:rsidRPr="00C862D9" w:rsidRDefault="00B75540" w:rsidP="00C86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</w:tcPr>
          <w:p w:rsidR="00B75540" w:rsidRDefault="00B75540" w:rsidP="00C86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Произношение имен прилагательных.</w:t>
            </w:r>
          </w:p>
          <w:p w:rsidR="00B91919" w:rsidRDefault="00B91919" w:rsidP="00C86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540" w:rsidRPr="00C862D9" w:rsidTr="00B75540">
        <w:tc>
          <w:tcPr>
            <w:tcW w:w="897" w:type="dxa"/>
          </w:tcPr>
          <w:p w:rsidR="00B75540" w:rsidRPr="00C862D9" w:rsidRDefault="00B75540" w:rsidP="00B75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97" w:type="dxa"/>
          </w:tcPr>
          <w:p w:rsidR="00B75540" w:rsidRPr="00C862D9" w:rsidRDefault="00B75540" w:rsidP="00C86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</w:tcPr>
          <w:p w:rsidR="00B75540" w:rsidRDefault="00B75540" w:rsidP="00C86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Употребление глаголов в речи.</w:t>
            </w:r>
          </w:p>
          <w:p w:rsidR="00B91919" w:rsidRDefault="00B91919" w:rsidP="00C86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540" w:rsidRPr="00C862D9" w:rsidTr="00B75540">
        <w:tc>
          <w:tcPr>
            <w:tcW w:w="897" w:type="dxa"/>
          </w:tcPr>
          <w:p w:rsidR="00B75540" w:rsidRPr="00C862D9" w:rsidRDefault="00B75540" w:rsidP="00B75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97" w:type="dxa"/>
          </w:tcPr>
          <w:p w:rsidR="00B75540" w:rsidRPr="00C862D9" w:rsidRDefault="00B75540" w:rsidP="00C86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</w:tcPr>
          <w:p w:rsidR="00B75540" w:rsidRDefault="00B75540" w:rsidP="00C86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540">
              <w:rPr>
                <w:rFonts w:ascii="Times New Roman" w:hAnsi="Times New Roman" w:cs="Times New Roman"/>
                <w:sz w:val="28"/>
                <w:szCs w:val="28"/>
              </w:rPr>
              <w:t>Употребление глаголов в речи.</w:t>
            </w:r>
          </w:p>
          <w:p w:rsidR="00B91919" w:rsidRDefault="00B91919" w:rsidP="00C86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540" w:rsidRPr="00C862D9" w:rsidTr="00B75540">
        <w:tc>
          <w:tcPr>
            <w:tcW w:w="897" w:type="dxa"/>
          </w:tcPr>
          <w:p w:rsidR="00B75540" w:rsidRPr="00C862D9" w:rsidRDefault="00B75540" w:rsidP="00B75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97" w:type="dxa"/>
          </w:tcPr>
          <w:p w:rsidR="00B75540" w:rsidRPr="00C862D9" w:rsidRDefault="00B75540" w:rsidP="00C86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</w:tcPr>
          <w:p w:rsidR="00B75540" w:rsidRDefault="00B75540" w:rsidP="00C86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Произношение глаголов.</w:t>
            </w:r>
          </w:p>
          <w:p w:rsidR="00B91919" w:rsidRDefault="00B91919" w:rsidP="00C86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540" w:rsidRPr="00C862D9" w:rsidTr="00B75540">
        <w:tc>
          <w:tcPr>
            <w:tcW w:w="897" w:type="dxa"/>
          </w:tcPr>
          <w:p w:rsidR="00B75540" w:rsidRPr="00C862D9" w:rsidRDefault="00B75540" w:rsidP="00B75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97" w:type="dxa"/>
          </w:tcPr>
          <w:p w:rsidR="00B75540" w:rsidRPr="00C862D9" w:rsidRDefault="00B75540" w:rsidP="00C86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</w:tcPr>
          <w:p w:rsidR="00B75540" w:rsidRDefault="00B75540" w:rsidP="00C86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Употребление причастий и деепричастий в речи.</w:t>
            </w:r>
          </w:p>
          <w:p w:rsidR="00B91919" w:rsidRDefault="00B91919" w:rsidP="00C86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540" w:rsidRPr="00C862D9" w:rsidTr="00B75540">
        <w:tc>
          <w:tcPr>
            <w:tcW w:w="897" w:type="dxa"/>
          </w:tcPr>
          <w:p w:rsidR="00B75540" w:rsidRPr="00C862D9" w:rsidRDefault="00B75540" w:rsidP="00B75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97" w:type="dxa"/>
          </w:tcPr>
          <w:p w:rsidR="00B75540" w:rsidRPr="00C862D9" w:rsidRDefault="00B75540" w:rsidP="00C86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</w:tcPr>
          <w:p w:rsidR="00B75540" w:rsidRDefault="00B75540" w:rsidP="00C86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540">
              <w:rPr>
                <w:rFonts w:ascii="Times New Roman" w:hAnsi="Times New Roman" w:cs="Times New Roman"/>
                <w:sz w:val="28"/>
                <w:szCs w:val="28"/>
              </w:rPr>
              <w:t>Употребление причастий и деепричастий в речи.</w:t>
            </w:r>
          </w:p>
          <w:p w:rsidR="00B91919" w:rsidRDefault="00B91919" w:rsidP="00C86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540" w:rsidRPr="00C862D9" w:rsidTr="00B75540">
        <w:tc>
          <w:tcPr>
            <w:tcW w:w="897" w:type="dxa"/>
          </w:tcPr>
          <w:p w:rsidR="00B75540" w:rsidRPr="00C862D9" w:rsidRDefault="00B75540" w:rsidP="00B75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97" w:type="dxa"/>
          </w:tcPr>
          <w:p w:rsidR="00B75540" w:rsidRPr="00C862D9" w:rsidRDefault="00B75540" w:rsidP="00C86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</w:tcPr>
          <w:p w:rsidR="00B75540" w:rsidRDefault="00B75540" w:rsidP="00C86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Произношение причастий, деепричастий в речи.</w:t>
            </w:r>
          </w:p>
          <w:p w:rsidR="00B91919" w:rsidRDefault="00B91919" w:rsidP="00C86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540" w:rsidRPr="00C862D9" w:rsidTr="00B75540">
        <w:tc>
          <w:tcPr>
            <w:tcW w:w="897" w:type="dxa"/>
          </w:tcPr>
          <w:p w:rsidR="00B75540" w:rsidRPr="00C862D9" w:rsidRDefault="00B75540" w:rsidP="00B75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97" w:type="dxa"/>
          </w:tcPr>
          <w:p w:rsidR="00B75540" w:rsidRPr="00C862D9" w:rsidRDefault="00B75540" w:rsidP="00C86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</w:tcPr>
          <w:p w:rsidR="00B75540" w:rsidRDefault="00B75540" w:rsidP="00C86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Употребление числительных в речи.</w:t>
            </w:r>
          </w:p>
          <w:p w:rsidR="00B91919" w:rsidRDefault="00B91919" w:rsidP="00C86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540" w:rsidRPr="00C862D9" w:rsidTr="00B75540">
        <w:tc>
          <w:tcPr>
            <w:tcW w:w="897" w:type="dxa"/>
          </w:tcPr>
          <w:p w:rsidR="00B75540" w:rsidRPr="00C862D9" w:rsidRDefault="00B75540" w:rsidP="00B75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97" w:type="dxa"/>
          </w:tcPr>
          <w:p w:rsidR="00B75540" w:rsidRPr="00C862D9" w:rsidRDefault="00B75540" w:rsidP="00C86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</w:tcPr>
          <w:p w:rsidR="00B75540" w:rsidRDefault="00B75540" w:rsidP="00C86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Произношение числительных.</w:t>
            </w:r>
          </w:p>
          <w:p w:rsidR="00B91919" w:rsidRDefault="00B91919" w:rsidP="00C86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540" w:rsidRPr="00C862D9" w:rsidTr="00B75540">
        <w:tc>
          <w:tcPr>
            <w:tcW w:w="897" w:type="dxa"/>
          </w:tcPr>
          <w:p w:rsidR="00B75540" w:rsidRPr="00C862D9" w:rsidRDefault="00B75540" w:rsidP="00B75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97" w:type="dxa"/>
          </w:tcPr>
          <w:p w:rsidR="00B75540" w:rsidRPr="00C862D9" w:rsidRDefault="00B75540" w:rsidP="00C86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</w:tcPr>
          <w:p w:rsidR="00B75540" w:rsidRDefault="00B75540" w:rsidP="00C86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Употребление местоимений в речи.</w:t>
            </w:r>
          </w:p>
          <w:p w:rsidR="00B91919" w:rsidRDefault="00B91919" w:rsidP="00C86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540" w:rsidRPr="00C862D9" w:rsidTr="00B75540">
        <w:tc>
          <w:tcPr>
            <w:tcW w:w="897" w:type="dxa"/>
          </w:tcPr>
          <w:p w:rsidR="00B75540" w:rsidRPr="00C862D9" w:rsidRDefault="00B75540" w:rsidP="00B75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97" w:type="dxa"/>
          </w:tcPr>
          <w:p w:rsidR="00B75540" w:rsidRPr="00C862D9" w:rsidRDefault="00B75540" w:rsidP="00C86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</w:tcPr>
          <w:p w:rsidR="00B75540" w:rsidRDefault="00B75540" w:rsidP="00C86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Произношение местоимений.</w:t>
            </w:r>
          </w:p>
          <w:p w:rsidR="00B91919" w:rsidRDefault="00B91919" w:rsidP="00C86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62D9" w:rsidRPr="00C862D9" w:rsidRDefault="00C862D9" w:rsidP="00C862D9">
      <w:pPr>
        <w:rPr>
          <w:rFonts w:ascii="Times New Roman" w:hAnsi="Times New Roman" w:cs="Times New Roman"/>
          <w:b/>
          <w:sz w:val="32"/>
          <w:szCs w:val="32"/>
        </w:rPr>
      </w:pPr>
    </w:p>
    <w:sectPr w:rsidR="00C862D9" w:rsidRPr="00C86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D9"/>
    <w:rsid w:val="000B1FA6"/>
    <w:rsid w:val="004529ED"/>
    <w:rsid w:val="0098580F"/>
    <w:rsid w:val="00B75540"/>
    <w:rsid w:val="00B91919"/>
    <w:rsid w:val="00C8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D2187"/>
  <w15:chartTrackingRefBased/>
  <w15:docId w15:val="{F997ADD7-5536-4268-9002-4C48E34D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6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1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19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Табакарь</dc:creator>
  <cp:keywords/>
  <dc:description/>
  <cp:lastModifiedBy>Анна Табакарь</cp:lastModifiedBy>
  <cp:revision>3</cp:revision>
  <cp:lastPrinted>2019-09-03T10:09:00Z</cp:lastPrinted>
  <dcterms:created xsi:type="dcterms:W3CDTF">2019-08-28T09:05:00Z</dcterms:created>
  <dcterms:modified xsi:type="dcterms:W3CDTF">2019-09-03T10:09:00Z</dcterms:modified>
</cp:coreProperties>
</file>